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3F" w:rsidRPr="001B30F0" w:rsidRDefault="00995D3F">
      <w:pPr>
        <w:rPr>
          <w:sz w:val="28"/>
          <w:szCs w:val="28"/>
        </w:rPr>
      </w:pPr>
    </w:p>
    <w:p w:rsidR="00815037" w:rsidRPr="00EE045E" w:rsidRDefault="0081503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14C2F" w:rsidRDefault="002D6DF9" w:rsidP="002D6DF9">
      <w:pPr>
        <w:jc w:val="center"/>
        <w:rPr>
          <w:rFonts w:ascii="Times New Roman" w:hAnsi="Times New Roman" w:cs="Times New Roman"/>
          <w:b/>
        </w:rPr>
      </w:pPr>
      <w:r w:rsidRPr="002D6DF9">
        <w:rPr>
          <w:rFonts w:ascii="Times New Roman" w:hAnsi="Times New Roman" w:cs="Times New Roman"/>
          <w:b/>
        </w:rPr>
        <w:t xml:space="preserve">PRAVIDLA PRO PODÁVÁNÍ </w:t>
      </w:r>
      <w:r w:rsidR="00867639">
        <w:rPr>
          <w:rFonts w:ascii="Times New Roman" w:hAnsi="Times New Roman" w:cs="Times New Roman"/>
          <w:b/>
        </w:rPr>
        <w:t xml:space="preserve">A VYŘIZOVÁNÍ </w:t>
      </w:r>
      <w:bookmarkStart w:id="0" w:name="_GoBack"/>
      <w:bookmarkEnd w:id="0"/>
      <w:r w:rsidRPr="002D6DF9">
        <w:rPr>
          <w:rFonts w:ascii="Times New Roman" w:hAnsi="Times New Roman" w:cs="Times New Roman"/>
          <w:b/>
        </w:rPr>
        <w:t>STÍŽNOSTÍ</w:t>
      </w:r>
    </w:p>
    <w:p w:rsidR="002D6DF9" w:rsidRDefault="002D6DF9" w:rsidP="002D6DF9">
      <w:pPr>
        <w:jc w:val="center"/>
        <w:rPr>
          <w:rFonts w:ascii="Times New Roman" w:hAnsi="Times New Roman" w:cs="Times New Roman"/>
          <w:b/>
        </w:rPr>
      </w:pPr>
    </w:p>
    <w:p w:rsidR="002D6DF9" w:rsidRPr="002D6DF9" w:rsidRDefault="002D6DF9" w:rsidP="002D6DF9">
      <w:pPr>
        <w:rPr>
          <w:rFonts w:ascii="Times New Roman" w:hAnsi="Times New Roman" w:cs="Times New Roman"/>
        </w:rPr>
      </w:pPr>
    </w:p>
    <w:p w:rsidR="002D6DF9" w:rsidRDefault="002D6DF9" w:rsidP="002D6DF9">
      <w:pPr>
        <w:rPr>
          <w:rFonts w:ascii="Times New Roman" w:hAnsi="Times New Roman" w:cs="Times New Roman"/>
        </w:rPr>
      </w:pPr>
      <w:r w:rsidRPr="002D6DF9">
        <w:rPr>
          <w:rFonts w:ascii="Times New Roman" w:hAnsi="Times New Roman" w:cs="Times New Roman"/>
        </w:rPr>
        <w:t xml:space="preserve">Tato pravidla poskytují návod k podávání </w:t>
      </w:r>
      <w:r>
        <w:rPr>
          <w:rFonts w:ascii="Times New Roman" w:hAnsi="Times New Roman" w:cs="Times New Roman"/>
        </w:rPr>
        <w:t>stížností na poskytování</w:t>
      </w:r>
      <w:r w:rsidRPr="002D6DF9">
        <w:rPr>
          <w:rFonts w:ascii="Times New Roman" w:hAnsi="Times New Roman" w:cs="Times New Roman"/>
        </w:rPr>
        <w:t xml:space="preserve"> služby Týdenního stacionáře Dobromysl, registrační číslo služby: 6712514, jehož zřizovatelem je Společenství Dobromysl. </w:t>
      </w:r>
    </w:p>
    <w:p w:rsidR="00851D4C" w:rsidRDefault="002D6DF9" w:rsidP="00851D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Stížnosti jsou chápány jako připomínky a zpětná vazba pro poskytovatele, které slouží ke </w:t>
      </w:r>
      <w:r w:rsidR="00851D4C">
        <w:rPr>
          <w:rFonts w:ascii="Times New Roman" w:hAnsi="Times New Roman" w:cs="Times New Roman"/>
        </w:rPr>
        <w:t xml:space="preserve">zlepšení kvality služby a slouží k zamyšlení se nad vytvářením obrazu sociální služby v očích veřejnosti. </w:t>
      </w:r>
    </w:p>
    <w:p w:rsidR="002D6DF9" w:rsidRDefault="002D6DF9" w:rsidP="002D6DF9">
      <w:pPr>
        <w:rPr>
          <w:rFonts w:ascii="Times New Roman" w:hAnsi="Times New Roman" w:cs="Times New Roman"/>
        </w:rPr>
      </w:pPr>
    </w:p>
    <w:p w:rsidR="002D6DF9" w:rsidRDefault="002D6DF9" w:rsidP="002D6DF9">
      <w:pPr>
        <w:rPr>
          <w:rFonts w:ascii="Times New Roman" w:hAnsi="Times New Roman" w:cs="Times New Roman"/>
        </w:rPr>
      </w:pPr>
    </w:p>
    <w:p w:rsidR="002D6DF9" w:rsidRDefault="002D6DF9" w:rsidP="002D6DF9">
      <w:pPr>
        <w:rPr>
          <w:rFonts w:ascii="Times New Roman" w:hAnsi="Times New Roman" w:cs="Times New Roman"/>
          <w:b/>
        </w:rPr>
      </w:pPr>
      <w:r w:rsidRPr="002D6DF9">
        <w:rPr>
          <w:rFonts w:ascii="Times New Roman" w:hAnsi="Times New Roman" w:cs="Times New Roman"/>
          <w:b/>
        </w:rPr>
        <w:t>Jak</w:t>
      </w:r>
      <w:r>
        <w:rPr>
          <w:rFonts w:ascii="Times New Roman" w:hAnsi="Times New Roman" w:cs="Times New Roman"/>
          <w:b/>
        </w:rPr>
        <w:t>ým způsobem</w:t>
      </w:r>
      <w:r w:rsidR="00166AAA">
        <w:rPr>
          <w:rFonts w:ascii="Times New Roman" w:hAnsi="Times New Roman" w:cs="Times New Roman"/>
          <w:b/>
        </w:rPr>
        <w:t xml:space="preserve"> a na jaké instituce</w:t>
      </w:r>
      <w:r>
        <w:rPr>
          <w:rFonts w:ascii="Times New Roman" w:hAnsi="Times New Roman" w:cs="Times New Roman"/>
          <w:b/>
        </w:rPr>
        <w:t xml:space="preserve"> lze stížnosti podat</w:t>
      </w:r>
      <w:r w:rsidR="00166AAA">
        <w:rPr>
          <w:rFonts w:ascii="Times New Roman" w:hAnsi="Times New Roman" w:cs="Times New Roman"/>
          <w:b/>
        </w:rPr>
        <w:t xml:space="preserve"> </w:t>
      </w:r>
    </w:p>
    <w:p w:rsidR="00166AAA" w:rsidRPr="00166AAA" w:rsidRDefault="00166AAA" w:rsidP="00166AA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Poskytovateli sociální služby</w:t>
      </w:r>
    </w:p>
    <w:p w:rsidR="002D6DF9" w:rsidRDefault="00166AAA" w:rsidP="002D6D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Písemně p</w:t>
      </w:r>
      <w:r w:rsidR="002D6DF9">
        <w:rPr>
          <w:rFonts w:ascii="Times New Roman" w:hAnsi="Times New Roman" w:cs="Times New Roman"/>
        </w:rPr>
        <w:t xml:space="preserve">oštovní službou na </w:t>
      </w:r>
      <w:r>
        <w:rPr>
          <w:rFonts w:ascii="Times New Roman" w:hAnsi="Times New Roman" w:cs="Times New Roman"/>
        </w:rPr>
        <w:t>adresu sídla poskytovatele: Společenství Dobromysl, Srbeč 39, 270 65</w:t>
      </w:r>
    </w:p>
    <w:p w:rsidR="00166AAA" w:rsidRDefault="00166AAA" w:rsidP="002D6D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Elektronickou poštou: </w:t>
      </w:r>
      <w:hyperlink r:id="rId8" w:history="1">
        <w:r w:rsidRPr="00735629">
          <w:rPr>
            <w:rStyle w:val="Hypertextovodkaz"/>
            <w:rFonts w:ascii="Times New Roman" w:hAnsi="Times New Roman" w:cs="Times New Roman"/>
          </w:rPr>
          <w:t>info@dobromysl.info</w:t>
        </w:r>
      </w:hyperlink>
    </w:p>
    <w:p w:rsidR="00166AAA" w:rsidRDefault="00166AAA" w:rsidP="002D6D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Vložením do poštovní schránky na adrese sídla poskytovatele.</w:t>
      </w:r>
    </w:p>
    <w:p w:rsidR="00166AAA" w:rsidRDefault="00166AAA" w:rsidP="002D6D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Telefonickou formou: 313 562 331, 603 938 190</w:t>
      </w:r>
    </w:p>
    <w:p w:rsidR="00166AAA" w:rsidRDefault="00166AAA" w:rsidP="00166A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Ústní formou vedení stacionáře na adrese: Společenství Dobromysl, Srbeč 39, 270 65</w:t>
      </w:r>
    </w:p>
    <w:p w:rsidR="00166AAA" w:rsidRDefault="00166AAA" w:rsidP="002D6D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Uložením do schránky stížností ve společenské místnosti v 1. patře stacionáře.</w:t>
      </w:r>
    </w:p>
    <w:p w:rsidR="00166AAA" w:rsidRDefault="00166AAA" w:rsidP="00851D4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851D4C">
        <w:rPr>
          <w:rFonts w:ascii="Times New Roman" w:hAnsi="Times New Roman" w:cs="Times New Roman"/>
          <w:b/>
        </w:rPr>
        <w:t>Instituce zabývající se ochranou práv</w:t>
      </w:r>
    </w:p>
    <w:p w:rsidR="00851D4C" w:rsidRPr="00851D4C" w:rsidRDefault="00851D4C" w:rsidP="00851D4C">
      <w:pPr>
        <w:tabs>
          <w:tab w:val="left" w:pos="0"/>
        </w:tabs>
        <w:rPr>
          <w:rFonts w:ascii="Times New Roman" w:hAnsi="Times New Roman" w:cs="Times New Roman"/>
        </w:rPr>
      </w:pPr>
      <w:r w:rsidRPr="00851D4C">
        <w:rPr>
          <w:rFonts w:ascii="Times New Roman" w:hAnsi="Times New Roman" w:cs="Times New Roman"/>
        </w:rPr>
        <w:t xml:space="preserve">Krajský úřad Středočeského kraje – odbor </w:t>
      </w:r>
      <w:proofErr w:type="spellStart"/>
      <w:proofErr w:type="gramStart"/>
      <w:r w:rsidRPr="00851D4C">
        <w:rPr>
          <w:rFonts w:ascii="Times New Roman" w:hAnsi="Times New Roman" w:cs="Times New Roman"/>
        </w:rPr>
        <w:t>soc.věcí</w:t>
      </w:r>
      <w:proofErr w:type="spellEnd"/>
      <w:proofErr w:type="gramEnd"/>
      <w:r w:rsidRPr="00851D4C">
        <w:rPr>
          <w:rFonts w:ascii="Times New Roman" w:hAnsi="Times New Roman" w:cs="Times New Roman"/>
        </w:rPr>
        <w:t>: Zborovská 11, Praha 5, 150 00</w:t>
      </w:r>
    </w:p>
    <w:p w:rsidR="00851D4C" w:rsidRPr="00851D4C" w:rsidRDefault="00851D4C" w:rsidP="00851D4C">
      <w:pPr>
        <w:tabs>
          <w:tab w:val="left" w:pos="0"/>
        </w:tabs>
        <w:rPr>
          <w:rFonts w:ascii="Times New Roman" w:hAnsi="Times New Roman" w:cs="Times New Roman"/>
        </w:rPr>
      </w:pPr>
      <w:r w:rsidRPr="00851D4C">
        <w:rPr>
          <w:rFonts w:ascii="Times New Roman" w:hAnsi="Times New Roman" w:cs="Times New Roman"/>
        </w:rPr>
        <w:t>MPSV: Na Poříčním právu 1, Praha 2, 128 01</w:t>
      </w:r>
    </w:p>
    <w:p w:rsidR="00851D4C" w:rsidRPr="00851D4C" w:rsidRDefault="00851D4C" w:rsidP="00851D4C">
      <w:pPr>
        <w:tabs>
          <w:tab w:val="left" w:pos="0"/>
        </w:tabs>
        <w:rPr>
          <w:rFonts w:ascii="Times New Roman" w:hAnsi="Times New Roman" w:cs="Times New Roman"/>
        </w:rPr>
      </w:pPr>
      <w:r w:rsidRPr="00851D4C">
        <w:rPr>
          <w:rFonts w:ascii="Times New Roman" w:hAnsi="Times New Roman" w:cs="Times New Roman"/>
        </w:rPr>
        <w:t xml:space="preserve">Ochránci lidských práv: Kancelář veřejného ochránce práv, Údolní 39, 602 00 Brno 3. </w:t>
      </w:r>
    </w:p>
    <w:p w:rsidR="00851D4C" w:rsidRPr="00225B3E" w:rsidRDefault="00851D4C" w:rsidP="00851D4C">
      <w:pPr>
        <w:tabs>
          <w:tab w:val="left" w:pos="0"/>
        </w:tabs>
        <w:rPr>
          <w:rFonts w:ascii="Times New Roman" w:hAnsi="Times New Roman" w:cs="Times New Roman"/>
        </w:rPr>
      </w:pPr>
      <w:r w:rsidRPr="00851D4C">
        <w:rPr>
          <w:rFonts w:ascii="Times New Roman" w:hAnsi="Times New Roman" w:cs="Times New Roman"/>
        </w:rPr>
        <w:t>Českému helsinskému výboru</w:t>
      </w:r>
      <w:r w:rsidRPr="00225B3E">
        <w:rPr>
          <w:rFonts w:ascii="Times New Roman" w:hAnsi="Times New Roman" w:cs="Times New Roman"/>
        </w:rPr>
        <w:t>: Český helsinský výbor</w:t>
      </w:r>
      <w:r>
        <w:rPr>
          <w:rFonts w:ascii="Times New Roman" w:hAnsi="Times New Roman" w:cs="Times New Roman"/>
        </w:rPr>
        <w:t>,</w:t>
      </w:r>
      <w:r w:rsidRPr="00225B3E">
        <w:rPr>
          <w:rFonts w:ascii="Times New Roman" w:hAnsi="Times New Roman" w:cs="Times New Roman"/>
        </w:rPr>
        <w:t xml:space="preserve"> Jelení 5</w:t>
      </w:r>
      <w:r>
        <w:rPr>
          <w:rFonts w:ascii="Times New Roman" w:hAnsi="Times New Roman" w:cs="Times New Roman"/>
        </w:rPr>
        <w:t>,</w:t>
      </w:r>
      <w:r w:rsidRPr="00225B3E">
        <w:rPr>
          <w:rFonts w:ascii="Times New Roman" w:hAnsi="Times New Roman" w:cs="Times New Roman"/>
        </w:rPr>
        <w:t xml:space="preserve"> 118 00 Praha 1</w:t>
      </w:r>
    </w:p>
    <w:p w:rsidR="00851D4C" w:rsidRDefault="00851D4C" w:rsidP="00166AAA"/>
    <w:p w:rsidR="00166AAA" w:rsidRDefault="00166AAA" w:rsidP="002D6D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Kdo je oprávněn podávat stížnost</w:t>
      </w:r>
    </w:p>
    <w:p w:rsidR="00166AAA" w:rsidRDefault="00166AAA" w:rsidP="002D6D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Veřejnost, zaměstnanci organizace, uživatelé a jejich blízké osoby.</w:t>
      </w:r>
    </w:p>
    <w:p w:rsidR="00851D4C" w:rsidRDefault="00851D4C" w:rsidP="002D6D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Stížnost lze podat i anonymně.</w:t>
      </w:r>
      <w:r w:rsidR="008B15E6">
        <w:rPr>
          <w:rFonts w:ascii="Times New Roman" w:hAnsi="Times New Roman" w:cs="Times New Roman"/>
        </w:rPr>
        <w:t xml:space="preserve"> Stížnosti na vedoucí týdenního stacionáře lze podat statutárnímu zástupci organizace</w:t>
      </w:r>
      <w:r w:rsidR="00246536">
        <w:rPr>
          <w:rFonts w:ascii="Times New Roman" w:hAnsi="Times New Roman" w:cs="Times New Roman"/>
        </w:rPr>
        <w:t>: Ing.</w:t>
      </w:r>
      <w:r w:rsidR="009422CC">
        <w:rPr>
          <w:rFonts w:ascii="Times New Roman" w:hAnsi="Times New Roman" w:cs="Times New Roman"/>
        </w:rPr>
        <w:t xml:space="preserve"> Martin </w:t>
      </w:r>
      <w:proofErr w:type="spellStart"/>
      <w:r w:rsidR="009422CC">
        <w:rPr>
          <w:rFonts w:ascii="Times New Roman" w:hAnsi="Times New Roman" w:cs="Times New Roman"/>
        </w:rPr>
        <w:t>Keder</w:t>
      </w:r>
      <w:proofErr w:type="spellEnd"/>
      <w:r w:rsidR="009422CC">
        <w:rPr>
          <w:rFonts w:ascii="Times New Roman" w:hAnsi="Times New Roman" w:cs="Times New Roman"/>
        </w:rPr>
        <w:t xml:space="preserve">, Nad Okrouhlíkem </w:t>
      </w:r>
      <w:r w:rsidR="00900FDF">
        <w:rPr>
          <w:rFonts w:ascii="Times New Roman" w:hAnsi="Times New Roman" w:cs="Times New Roman"/>
        </w:rPr>
        <w:t xml:space="preserve">2291/5, Praha 8 </w:t>
      </w:r>
      <w:r w:rsidR="008B15E6">
        <w:rPr>
          <w:rFonts w:ascii="Times New Roman" w:hAnsi="Times New Roman" w:cs="Times New Roman"/>
        </w:rPr>
        <w:t>a kontrolnímu</w:t>
      </w:r>
      <w:r w:rsidR="009422CC">
        <w:rPr>
          <w:rFonts w:ascii="Times New Roman" w:hAnsi="Times New Roman" w:cs="Times New Roman"/>
        </w:rPr>
        <w:t xml:space="preserve"> výboru spolku: Lucie </w:t>
      </w:r>
      <w:proofErr w:type="spellStart"/>
      <w:r w:rsidR="009422CC">
        <w:rPr>
          <w:rFonts w:ascii="Times New Roman" w:hAnsi="Times New Roman" w:cs="Times New Roman"/>
        </w:rPr>
        <w:t>Šlajchrtová</w:t>
      </w:r>
      <w:proofErr w:type="spellEnd"/>
      <w:r w:rsidR="009422CC">
        <w:rPr>
          <w:rFonts w:ascii="Times New Roman" w:hAnsi="Times New Roman" w:cs="Times New Roman"/>
        </w:rPr>
        <w:t xml:space="preserve">, Okružní 370, Slaný, 274 01, Ivana a Miroslav </w:t>
      </w:r>
      <w:proofErr w:type="spellStart"/>
      <w:r w:rsidR="009422CC">
        <w:rPr>
          <w:rFonts w:ascii="Times New Roman" w:hAnsi="Times New Roman" w:cs="Times New Roman"/>
        </w:rPr>
        <w:t>Šalanští</w:t>
      </w:r>
      <w:proofErr w:type="spellEnd"/>
      <w:r w:rsidR="009422CC">
        <w:rPr>
          <w:rFonts w:ascii="Times New Roman" w:hAnsi="Times New Roman" w:cs="Times New Roman"/>
        </w:rPr>
        <w:t>, Kly 60, 277 41</w:t>
      </w:r>
    </w:p>
    <w:p w:rsidR="00851D4C" w:rsidRDefault="00851D4C" w:rsidP="002D6DF9">
      <w:pPr>
        <w:rPr>
          <w:rFonts w:ascii="Times New Roman" w:hAnsi="Times New Roman" w:cs="Times New Roman"/>
        </w:rPr>
      </w:pPr>
    </w:p>
    <w:p w:rsidR="00851D4C" w:rsidRDefault="00851D4C" w:rsidP="002D6D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Postup pro vyřizování stížností</w:t>
      </w:r>
    </w:p>
    <w:p w:rsidR="00851D4C" w:rsidRDefault="00851D4C" w:rsidP="002D6DF9">
      <w:pPr>
        <w:rPr>
          <w:rFonts w:ascii="Times New Roman" w:hAnsi="Times New Roman" w:cs="Times New Roman"/>
          <w:b/>
        </w:rPr>
      </w:pPr>
    </w:p>
    <w:p w:rsidR="00851D4C" w:rsidRDefault="00851D4C" w:rsidP="002D6D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řešení stížností dbáme na střet zájmů</w:t>
      </w:r>
      <w:r w:rsidR="00214C8C">
        <w:rPr>
          <w:rFonts w:ascii="Times New Roman" w:hAnsi="Times New Roman" w:cs="Times New Roman"/>
        </w:rPr>
        <w:t>, kompetentní osoby vyřizují stížnosti v nejkratším možném</w:t>
      </w:r>
      <w:r w:rsidR="00B960D5">
        <w:rPr>
          <w:rFonts w:ascii="Times New Roman" w:hAnsi="Times New Roman" w:cs="Times New Roman"/>
        </w:rPr>
        <w:t xml:space="preserve"> termínu, dle povahy stížnosti. Pověřený pracovník posoudí a prošetří všechny okolnosti stížnosti, její oprávněnost, důvodnost a vypracuje návrh opatření k odstranění kritizovaných nedostatků. </w:t>
      </w:r>
      <w:r w:rsidR="00214C8C">
        <w:rPr>
          <w:rFonts w:ascii="Times New Roman" w:hAnsi="Times New Roman" w:cs="Times New Roman"/>
        </w:rPr>
        <w:t>Obecně platná lhůta pro vyřízení stížnosti je 30 dnů.</w:t>
      </w:r>
    </w:p>
    <w:p w:rsidR="00214C8C" w:rsidRDefault="00214C8C" w:rsidP="002D6D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případě známé identity stěžovatele je taková osoba písemně vyrozuměna o přijetí stížnosti a o jejím výsledku a opatřeních. </w:t>
      </w:r>
    </w:p>
    <w:p w:rsidR="00214C8C" w:rsidRDefault="00214C8C" w:rsidP="002D6D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případě anonymních stěžovatelů ze strany veřejnosti jsou výsledky a opatření vyvěšeny na </w:t>
      </w:r>
      <w:proofErr w:type="spellStart"/>
      <w:r>
        <w:rPr>
          <w:rFonts w:ascii="Times New Roman" w:hAnsi="Times New Roman" w:cs="Times New Roman"/>
        </w:rPr>
        <w:t>facebookové</w:t>
      </w:r>
      <w:proofErr w:type="spellEnd"/>
      <w:r>
        <w:rPr>
          <w:rFonts w:ascii="Times New Roman" w:hAnsi="Times New Roman" w:cs="Times New Roman"/>
        </w:rPr>
        <w:t xml:space="preserve"> stránce organizace: </w:t>
      </w:r>
      <w:hyperlink r:id="rId9" w:history="1">
        <w:r w:rsidRPr="00735629">
          <w:rPr>
            <w:rStyle w:val="Hypertextovodkaz"/>
            <w:rFonts w:ascii="Times New Roman" w:hAnsi="Times New Roman" w:cs="Times New Roman"/>
          </w:rPr>
          <w:t>www.dobromysl.info/aktuality</w:t>
        </w:r>
      </w:hyperlink>
      <w:r>
        <w:rPr>
          <w:rFonts w:ascii="Times New Roman" w:hAnsi="Times New Roman" w:cs="Times New Roman"/>
        </w:rPr>
        <w:t>.</w:t>
      </w:r>
    </w:p>
    <w:p w:rsidR="00B960D5" w:rsidRDefault="00214C8C" w:rsidP="00B960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anonymních stěžovatelů z řad uživatelů či zaměstnanců jsou opatření zveřejněna na nástěnkách stacionáře v přízemí a v 1. patře, při společných setkáních, na poradách a supervizních setkáních.</w:t>
      </w:r>
      <w:r w:rsidR="00B960D5">
        <w:rPr>
          <w:rFonts w:ascii="Times New Roman" w:hAnsi="Times New Roman" w:cs="Times New Roman"/>
        </w:rPr>
        <w:t xml:space="preserve"> Při zveřejnění se dbá na ochranu lidských práv a osobních údajů dotčených osob.</w:t>
      </w:r>
    </w:p>
    <w:p w:rsidR="00B960D5" w:rsidRDefault="00B960D5" w:rsidP="00B960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je součástí vyřízení stížnosti i finanční nebo materiální kompenzace, je součástí vyřízení stížnosti i dohoda o kompenzaci v písemné podobě se stanovenou lhůtou plnění.</w:t>
      </w:r>
    </w:p>
    <w:p w:rsidR="00B960D5" w:rsidRDefault="00B960D5" w:rsidP="00B960D5">
      <w:pPr>
        <w:tabs>
          <w:tab w:val="left" w:pos="0"/>
        </w:tabs>
        <w:rPr>
          <w:rFonts w:ascii="Times New Roman" w:hAnsi="Times New Roman" w:cs="Times New Roman"/>
        </w:rPr>
      </w:pPr>
      <w:r w:rsidRPr="00225B3E">
        <w:rPr>
          <w:rFonts w:ascii="Times New Roman" w:hAnsi="Times New Roman" w:cs="Times New Roman"/>
        </w:rPr>
        <w:lastRenderedPageBreak/>
        <w:t>Uživatel vždy dostane na svou stížnost odpověď, a to takovým způsobem, který je pro něj srozumitelný. Na základě žádosti stěžovatele zachováv</w:t>
      </w:r>
      <w:r>
        <w:rPr>
          <w:rFonts w:ascii="Times New Roman" w:hAnsi="Times New Roman" w:cs="Times New Roman"/>
        </w:rPr>
        <w:t>áme</w:t>
      </w:r>
      <w:r w:rsidRPr="00225B3E">
        <w:rPr>
          <w:rFonts w:ascii="Times New Roman" w:hAnsi="Times New Roman" w:cs="Times New Roman"/>
        </w:rPr>
        <w:t xml:space="preserve"> mlčenlivost o jeho totožnosti.</w:t>
      </w:r>
    </w:p>
    <w:p w:rsidR="00B960D5" w:rsidRPr="00225B3E" w:rsidRDefault="00B960D5" w:rsidP="00B960D5">
      <w:pPr>
        <w:tabs>
          <w:tab w:val="left" w:pos="0"/>
        </w:tabs>
        <w:rPr>
          <w:rFonts w:ascii="Times New Roman" w:hAnsi="Times New Roman" w:cs="Times New Roman"/>
        </w:rPr>
      </w:pPr>
    </w:p>
    <w:p w:rsidR="00214C8C" w:rsidRDefault="00214C8C" w:rsidP="002D6DF9">
      <w:pPr>
        <w:rPr>
          <w:rFonts w:ascii="Times New Roman" w:hAnsi="Times New Roman" w:cs="Times New Roman"/>
        </w:rPr>
      </w:pPr>
    </w:p>
    <w:p w:rsidR="008B15E6" w:rsidRDefault="008B15E6" w:rsidP="008B1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TSD je možno se proti vyřízení stížnosti odvolat a požadovat přešetření stížnosti. </w:t>
      </w:r>
    </w:p>
    <w:p w:rsidR="0069757C" w:rsidRDefault="008B15E6" w:rsidP="008B1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Požadovat přešetřen</w:t>
      </w:r>
      <w:r w:rsidR="0069757C">
        <w:rPr>
          <w:rFonts w:ascii="Times New Roman" w:hAnsi="Times New Roman" w:cs="Times New Roman"/>
        </w:rPr>
        <w:t>í stížnosti lze i u vedení týdenního stacionáře</w:t>
      </w:r>
      <w:r>
        <w:rPr>
          <w:rFonts w:ascii="Times New Roman" w:hAnsi="Times New Roman" w:cs="Times New Roman"/>
        </w:rPr>
        <w:t xml:space="preserve">, u statutárního orgánu a </w:t>
      </w:r>
    </w:p>
    <w:p w:rsidR="0069757C" w:rsidRDefault="0069757C" w:rsidP="008B1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kontrolního orgánu spolku (adresy viz výše).</w:t>
      </w:r>
    </w:p>
    <w:p w:rsidR="005634D4" w:rsidRDefault="008B15E6" w:rsidP="008B15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 případě stížností týkajících se organizace, si lze stěžovat u </w:t>
      </w:r>
      <w:r w:rsidRPr="00F4101D">
        <w:rPr>
          <w:rFonts w:ascii="Times New Roman" w:hAnsi="Times New Roman" w:cs="Times New Roman"/>
          <w:b/>
        </w:rPr>
        <w:t xml:space="preserve">registrujícího orgánu: </w:t>
      </w:r>
    </w:p>
    <w:p w:rsidR="008B15E6" w:rsidRPr="00AA28DD" w:rsidRDefault="008B15E6" w:rsidP="008B15E6">
      <w:pPr>
        <w:rPr>
          <w:rFonts w:ascii="Times New Roman" w:hAnsi="Times New Roman" w:cs="Times New Roman"/>
          <w:b/>
        </w:rPr>
      </w:pPr>
      <w:r w:rsidRPr="00F4101D">
        <w:rPr>
          <w:rFonts w:ascii="Times New Roman" w:hAnsi="Times New Roman" w:cs="Times New Roman"/>
          <w:b/>
        </w:rPr>
        <w:t>Krajský úřad Středočeského kraje</w:t>
      </w:r>
      <w:r>
        <w:rPr>
          <w:rFonts w:ascii="Times New Roman" w:hAnsi="Times New Roman" w:cs="Times New Roman"/>
          <w:b/>
        </w:rPr>
        <w:t>,</w:t>
      </w:r>
      <w:r w:rsidRPr="00F4101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dále se lze odvolat na tyto instituce:</w:t>
      </w:r>
    </w:p>
    <w:p w:rsidR="008B15E6" w:rsidRPr="00225B3E" w:rsidRDefault="008B15E6" w:rsidP="008B15E6">
      <w:pPr>
        <w:tabs>
          <w:tab w:val="left" w:pos="0"/>
        </w:tabs>
        <w:rPr>
          <w:rFonts w:ascii="Times New Roman" w:hAnsi="Times New Roman" w:cs="Times New Roman"/>
        </w:rPr>
      </w:pPr>
      <w:r w:rsidRPr="00225B3E">
        <w:rPr>
          <w:rFonts w:ascii="Times New Roman" w:hAnsi="Times New Roman" w:cs="Times New Roman"/>
          <w:b/>
        </w:rPr>
        <w:t>Ochránci lidských práv</w:t>
      </w:r>
      <w:r w:rsidRPr="00225B3E">
        <w:rPr>
          <w:rFonts w:ascii="Times New Roman" w:hAnsi="Times New Roman" w:cs="Times New Roman"/>
        </w:rPr>
        <w:t xml:space="preserve">: Kancelář veřejného ochránce práv Údolní 39 602 00 Brno 3. </w:t>
      </w:r>
    </w:p>
    <w:p w:rsidR="008B15E6" w:rsidRPr="00225B3E" w:rsidRDefault="008B15E6" w:rsidP="008B15E6">
      <w:pPr>
        <w:tabs>
          <w:tab w:val="left" w:pos="0"/>
        </w:tabs>
        <w:rPr>
          <w:rFonts w:ascii="Times New Roman" w:hAnsi="Times New Roman" w:cs="Times New Roman"/>
        </w:rPr>
      </w:pPr>
      <w:r w:rsidRPr="00225B3E">
        <w:rPr>
          <w:rFonts w:ascii="Times New Roman" w:hAnsi="Times New Roman" w:cs="Times New Roman"/>
          <w:b/>
        </w:rPr>
        <w:t>Českému helsinskému výboru</w:t>
      </w:r>
      <w:r w:rsidRPr="00225B3E">
        <w:rPr>
          <w:rFonts w:ascii="Times New Roman" w:hAnsi="Times New Roman" w:cs="Times New Roman"/>
        </w:rPr>
        <w:t>: Český helsinský výbor Jelení 5 118 00 Praha 1</w:t>
      </w:r>
    </w:p>
    <w:p w:rsidR="008B15E6" w:rsidRPr="00225B3E" w:rsidRDefault="008B15E6" w:rsidP="008B15E6">
      <w:pPr>
        <w:tabs>
          <w:tab w:val="left" w:pos="0"/>
        </w:tabs>
        <w:rPr>
          <w:rFonts w:ascii="Times New Roman" w:hAnsi="Times New Roman" w:cs="Times New Roman"/>
        </w:rPr>
      </w:pPr>
      <w:r w:rsidRPr="00225B3E">
        <w:rPr>
          <w:rFonts w:ascii="Times New Roman" w:hAnsi="Times New Roman" w:cs="Times New Roman"/>
          <w:b/>
        </w:rPr>
        <w:t xml:space="preserve">MPSV: </w:t>
      </w:r>
      <w:r w:rsidRPr="00225B3E">
        <w:rPr>
          <w:rFonts w:ascii="Times New Roman" w:hAnsi="Times New Roman" w:cs="Times New Roman"/>
        </w:rPr>
        <w:t>Na Poříčním právu 1, Praha 2, 128 01</w:t>
      </w:r>
    </w:p>
    <w:p w:rsidR="008B15E6" w:rsidRPr="00833551" w:rsidRDefault="008B15E6" w:rsidP="008B15E6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Krajský úřad Středočeského kraje – odbor sociálních věcí: </w:t>
      </w:r>
      <w:r>
        <w:rPr>
          <w:rFonts w:ascii="Times New Roman" w:hAnsi="Times New Roman" w:cs="Times New Roman"/>
        </w:rPr>
        <w:t>Zborovská 11, Praha 5, 150 00</w:t>
      </w:r>
    </w:p>
    <w:p w:rsidR="008B15E6" w:rsidRPr="00F4101D" w:rsidRDefault="008B15E6" w:rsidP="008B15E6">
      <w:p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Linka sociální pomoci</w:t>
      </w:r>
    </w:p>
    <w:p w:rsidR="008B15E6" w:rsidRDefault="008B15E6" w:rsidP="008B15E6">
      <w:pPr>
        <w:rPr>
          <w:rFonts w:ascii="Times New Roman" w:hAnsi="Times New Roman" w:cs="Times New Roman"/>
        </w:rPr>
      </w:pPr>
    </w:p>
    <w:p w:rsidR="008B15E6" w:rsidRDefault="008B15E6" w:rsidP="008B1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Dokumentace podléhá pravidlům archivace a nakládání s citlivými údaji osob – 5 let, poté je dokument skartován.</w:t>
      </w:r>
    </w:p>
    <w:p w:rsidR="00214C8C" w:rsidRDefault="00214C8C" w:rsidP="002D6DF9">
      <w:pPr>
        <w:rPr>
          <w:rFonts w:ascii="Times New Roman" w:hAnsi="Times New Roman" w:cs="Times New Roman"/>
        </w:rPr>
      </w:pPr>
    </w:p>
    <w:p w:rsidR="008B15E6" w:rsidRPr="00851D4C" w:rsidRDefault="008B15E6" w:rsidP="002D6DF9">
      <w:pPr>
        <w:rPr>
          <w:rFonts w:ascii="Times New Roman" w:hAnsi="Times New Roman" w:cs="Times New Roman"/>
        </w:rPr>
      </w:pPr>
    </w:p>
    <w:p w:rsidR="00851D4C" w:rsidRDefault="00851D4C" w:rsidP="002D6DF9">
      <w:pPr>
        <w:rPr>
          <w:rFonts w:ascii="Times New Roman" w:hAnsi="Times New Roman" w:cs="Times New Roman"/>
        </w:rPr>
      </w:pPr>
    </w:p>
    <w:p w:rsidR="00166AAA" w:rsidRDefault="00166AAA" w:rsidP="002D6DF9">
      <w:pPr>
        <w:rPr>
          <w:rFonts w:ascii="Times New Roman" w:hAnsi="Times New Roman" w:cs="Times New Roman"/>
        </w:rPr>
      </w:pPr>
    </w:p>
    <w:p w:rsidR="00166AAA" w:rsidRPr="00166AAA" w:rsidRDefault="00823A24" w:rsidP="002D6D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Aktualizace vedení stacionáře květen 2020</w:t>
      </w:r>
    </w:p>
    <w:p w:rsidR="00166AAA" w:rsidRPr="002D6DF9" w:rsidRDefault="00166AAA" w:rsidP="002D6DF9">
      <w:pPr>
        <w:rPr>
          <w:rFonts w:ascii="Times New Roman" w:hAnsi="Times New Roman" w:cs="Times New Roman"/>
        </w:rPr>
      </w:pPr>
    </w:p>
    <w:p w:rsidR="002D6DF9" w:rsidRPr="002D6DF9" w:rsidRDefault="002D6DF9" w:rsidP="002D6DF9">
      <w:pPr>
        <w:rPr>
          <w:rFonts w:ascii="Times New Roman" w:hAnsi="Times New Roman" w:cs="Times New Roman"/>
        </w:rPr>
      </w:pPr>
    </w:p>
    <w:sectPr w:rsidR="002D6DF9" w:rsidRPr="002D6DF9">
      <w:headerReference w:type="default" r:id="rId10"/>
      <w:footerReference w:type="default" r:id="rId11"/>
      <w:pgSz w:w="11906" w:h="16838"/>
      <w:pgMar w:top="1984" w:right="1134" w:bottom="1535" w:left="1134" w:header="56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60" w:rsidRDefault="00FC5C60">
      <w:r>
        <w:separator/>
      </w:r>
    </w:p>
  </w:endnote>
  <w:endnote w:type="continuationSeparator" w:id="0">
    <w:p w:rsidR="00FC5C60" w:rsidRDefault="00FC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D3F" w:rsidRDefault="00995D3F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60" w:rsidRDefault="00FC5C60">
      <w:r>
        <w:separator/>
      </w:r>
    </w:p>
  </w:footnote>
  <w:footnote w:type="continuationSeparator" w:id="0">
    <w:p w:rsidR="00FC5C60" w:rsidRDefault="00FC5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D3F" w:rsidRDefault="008F7653">
    <w:pPr>
      <w:tabs>
        <w:tab w:val="center" w:pos="4819"/>
        <w:tab w:val="right" w:pos="9638"/>
      </w:tabs>
      <w:ind w:left="2160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Společenství Dobromysl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-323849</wp:posOffset>
          </wp:positionH>
          <wp:positionV relativeFrom="paragraph">
            <wp:posOffset>-76199</wp:posOffset>
          </wp:positionV>
          <wp:extent cx="1351597" cy="84772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8252" t="22198" r="16235" b="20260"/>
                  <a:stretch>
                    <a:fillRect/>
                  </a:stretch>
                </pic:blipFill>
                <pic:spPr>
                  <a:xfrm>
                    <a:off x="0" y="0"/>
                    <a:ext cx="1351597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95D3F" w:rsidRDefault="008F7653">
    <w:pPr>
      <w:tabs>
        <w:tab w:val="center" w:pos="4819"/>
        <w:tab w:val="right" w:pos="9638"/>
      </w:tabs>
      <w:ind w:left="1440" w:firstLine="720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Týdenní stacionář Dobromysl</w:t>
    </w:r>
  </w:p>
  <w:p w:rsidR="00995D3F" w:rsidRDefault="008F7653">
    <w:pPr>
      <w:tabs>
        <w:tab w:val="center" w:pos="4819"/>
        <w:tab w:val="right" w:pos="9638"/>
      </w:tabs>
      <w:ind w:left="1440" w:firstLine="720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Informační a kulturní centrum Dobromysl</w:t>
    </w:r>
  </w:p>
  <w:p w:rsidR="00995D3F" w:rsidRDefault="008F7653">
    <w:pPr>
      <w:tabs>
        <w:tab w:val="center" w:pos="4819"/>
        <w:tab w:val="right" w:pos="9638"/>
      </w:tabs>
      <w:ind w:left="1440" w:firstLine="720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Srbeč 39, 270 65IČO: 70107491, DIČ: CZ70107491, tel.:313 562 331, 603 938 190</w:t>
    </w:r>
  </w:p>
  <w:p w:rsidR="00995D3F" w:rsidRDefault="008F7653">
    <w:pPr>
      <w:tabs>
        <w:tab w:val="center" w:pos="4819"/>
        <w:tab w:val="right" w:pos="9638"/>
      </w:tabs>
      <w:ind w:left="2160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e-mail : </w:t>
    </w:r>
    <w:hyperlink r:id="rId2">
      <w:r>
        <w:rPr>
          <w:rFonts w:ascii="Times New Roman" w:eastAsia="Times New Roman" w:hAnsi="Times New Roman" w:cs="Times New Roman"/>
          <w:color w:val="1155CC"/>
          <w:sz w:val="16"/>
          <w:szCs w:val="16"/>
          <w:u w:val="single"/>
        </w:rPr>
        <w:t>info@dobromysl.info</w:t>
      </w:r>
    </w:hyperlink>
    <w:r>
      <w:rPr>
        <w:rFonts w:ascii="Times New Roman" w:eastAsia="Times New Roman" w:hAnsi="Times New Roman" w:cs="Times New Roman"/>
        <w:sz w:val="16"/>
        <w:szCs w:val="16"/>
      </w:rPr>
      <w:t xml:space="preserve">, web: </w:t>
    </w:r>
    <w:hyperlink r:id="rId3">
      <w:r>
        <w:rPr>
          <w:rFonts w:ascii="Times New Roman" w:eastAsia="Times New Roman" w:hAnsi="Times New Roman" w:cs="Times New Roman"/>
          <w:color w:val="1155CC"/>
          <w:sz w:val="16"/>
          <w:szCs w:val="16"/>
          <w:u w:val="single"/>
        </w:rPr>
        <w:t>www.dobromysl.info</w:t>
      </w:r>
    </w:hyperlink>
    <w:r>
      <w:rPr>
        <w:rFonts w:ascii="Times New Roman" w:eastAsia="Times New Roman" w:hAnsi="Times New Roman" w:cs="Times New Roman"/>
        <w:sz w:val="16"/>
        <w:szCs w:val="16"/>
      </w:rPr>
      <w:t xml:space="preserve">, bankovní spojení: </w:t>
    </w:r>
    <w:proofErr w:type="spellStart"/>
    <w:r>
      <w:rPr>
        <w:rFonts w:ascii="Times New Roman" w:eastAsia="Times New Roman" w:hAnsi="Times New Roman" w:cs="Times New Roman"/>
        <w:sz w:val="16"/>
        <w:szCs w:val="16"/>
      </w:rPr>
      <w:t>Raiffeisenbank</w:t>
    </w:r>
    <w:proofErr w:type="spellEnd"/>
    <w:r>
      <w:rPr>
        <w:rFonts w:ascii="Times New Roman" w:eastAsia="Times New Roman" w:hAnsi="Times New Roman" w:cs="Times New Roman"/>
        <w:sz w:val="16"/>
        <w:szCs w:val="16"/>
      </w:rPr>
      <w:t xml:space="preserve"> a.s. 421036001/5500</w:t>
    </w:r>
  </w:p>
  <w:p w:rsidR="00995D3F" w:rsidRDefault="00995D3F">
    <w:pPr>
      <w:tabs>
        <w:tab w:val="center" w:pos="4819"/>
        <w:tab w:val="right" w:pos="9638"/>
      </w:tabs>
      <w:rPr>
        <w:sz w:val="18"/>
        <w:szCs w:val="18"/>
      </w:rPr>
    </w:pPr>
  </w:p>
  <w:p w:rsidR="00995D3F" w:rsidRDefault="008F7653">
    <w:pPr>
      <w:tabs>
        <w:tab w:val="center" w:pos="4819"/>
        <w:tab w:val="right" w:pos="9638"/>
      </w:tabs>
      <w:rPr>
        <w:sz w:val="22"/>
        <w:szCs w:val="22"/>
      </w:rPr>
    </w:pPr>
    <w:r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5AB8"/>
    <w:multiLevelType w:val="hybridMultilevel"/>
    <w:tmpl w:val="D7B4A2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80590"/>
    <w:multiLevelType w:val="hybridMultilevel"/>
    <w:tmpl w:val="2B4C6CFA"/>
    <w:lvl w:ilvl="0" w:tplc="482ACB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40D2342"/>
    <w:multiLevelType w:val="multilevel"/>
    <w:tmpl w:val="8D06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77A1E"/>
    <w:multiLevelType w:val="hybridMultilevel"/>
    <w:tmpl w:val="BA82B1F2"/>
    <w:lvl w:ilvl="0" w:tplc="3A3099B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4124364"/>
    <w:multiLevelType w:val="hybridMultilevel"/>
    <w:tmpl w:val="6346F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15CEC"/>
    <w:multiLevelType w:val="hybridMultilevel"/>
    <w:tmpl w:val="BA865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5D3F"/>
    <w:rsid w:val="00017B53"/>
    <w:rsid w:val="0007312E"/>
    <w:rsid w:val="000C3853"/>
    <w:rsid w:val="000D3D83"/>
    <w:rsid w:val="00135195"/>
    <w:rsid w:val="00166AAA"/>
    <w:rsid w:val="00172BAC"/>
    <w:rsid w:val="001B15A9"/>
    <w:rsid w:val="001B30F0"/>
    <w:rsid w:val="001B7EE6"/>
    <w:rsid w:val="001C44D7"/>
    <w:rsid w:val="00214C8C"/>
    <w:rsid w:val="00246536"/>
    <w:rsid w:val="002D6DF9"/>
    <w:rsid w:val="00314C2F"/>
    <w:rsid w:val="00333EE6"/>
    <w:rsid w:val="00342F93"/>
    <w:rsid w:val="00403364"/>
    <w:rsid w:val="004233F7"/>
    <w:rsid w:val="004460D7"/>
    <w:rsid w:val="00484937"/>
    <w:rsid w:val="004B10CE"/>
    <w:rsid w:val="004E38FF"/>
    <w:rsid w:val="004E47BF"/>
    <w:rsid w:val="004E4D1A"/>
    <w:rsid w:val="005634D4"/>
    <w:rsid w:val="00592659"/>
    <w:rsid w:val="005A49E4"/>
    <w:rsid w:val="005D322F"/>
    <w:rsid w:val="006408D4"/>
    <w:rsid w:val="00681507"/>
    <w:rsid w:val="00686AD5"/>
    <w:rsid w:val="006966D1"/>
    <w:rsid w:val="00696B8E"/>
    <w:rsid w:val="0069757C"/>
    <w:rsid w:val="006C03CF"/>
    <w:rsid w:val="006E45B9"/>
    <w:rsid w:val="00743DDB"/>
    <w:rsid w:val="0075360E"/>
    <w:rsid w:val="007622B6"/>
    <w:rsid w:val="0076305B"/>
    <w:rsid w:val="007875BC"/>
    <w:rsid w:val="007D309C"/>
    <w:rsid w:val="007E0F22"/>
    <w:rsid w:val="00815037"/>
    <w:rsid w:val="00823A24"/>
    <w:rsid w:val="00851D4C"/>
    <w:rsid w:val="00867639"/>
    <w:rsid w:val="008B15E6"/>
    <w:rsid w:val="008F7653"/>
    <w:rsid w:val="00900FDF"/>
    <w:rsid w:val="0091527D"/>
    <w:rsid w:val="00926C70"/>
    <w:rsid w:val="00933F6E"/>
    <w:rsid w:val="009422CC"/>
    <w:rsid w:val="00981558"/>
    <w:rsid w:val="00995D3F"/>
    <w:rsid w:val="00A03865"/>
    <w:rsid w:val="00A03D9A"/>
    <w:rsid w:val="00A86451"/>
    <w:rsid w:val="00AD3152"/>
    <w:rsid w:val="00B30F74"/>
    <w:rsid w:val="00B453C7"/>
    <w:rsid w:val="00B532B1"/>
    <w:rsid w:val="00B61FFA"/>
    <w:rsid w:val="00B86860"/>
    <w:rsid w:val="00B960D5"/>
    <w:rsid w:val="00BA3597"/>
    <w:rsid w:val="00C53310"/>
    <w:rsid w:val="00C70730"/>
    <w:rsid w:val="00C71186"/>
    <w:rsid w:val="00C80353"/>
    <w:rsid w:val="00CE2CE2"/>
    <w:rsid w:val="00CF48E6"/>
    <w:rsid w:val="00D7052A"/>
    <w:rsid w:val="00E21A58"/>
    <w:rsid w:val="00E64326"/>
    <w:rsid w:val="00E64B43"/>
    <w:rsid w:val="00E7636F"/>
    <w:rsid w:val="00E76BE1"/>
    <w:rsid w:val="00EA437F"/>
    <w:rsid w:val="00EE045E"/>
    <w:rsid w:val="00F959E6"/>
    <w:rsid w:val="00FA681A"/>
    <w:rsid w:val="00FA7BB2"/>
    <w:rsid w:val="00FB48E6"/>
    <w:rsid w:val="00FB7A9A"/>
    <w:rsid w:val="00FC5C60"/>
    <w:rsid w:val="00FC7DB3"/>
    <w:rsid w:val="00FD091E"/>
    <w:rsid w:val="00FE21AA"/>
    <w:rsid w:val="00FE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spacing w:before="140" w:after="12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Mkatabulky">
    <w:name w:val="Table Grid"/>
    <w:basedOn w:val="Normlntabulka"/>
    <w:uiPriority w:val="59"/>
    <w:rsid w:val="00BA3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33E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3EE6"/>
  </w:style>
  <w:style w:type="paragraph" w:styleId="Zpat">
    <w:name w:val="footer"/>
    <w:basedOn w:val="Normln"/>
    <w:link w:val="ZpatChar"/>
    <w:uiPriority w:val="99"/>
    <w:unhideWhenUsed/>
    <w:rsid w:val="00333E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EE6"/>
  </w:style>
  <w:style w:type="paragraph" w:styleId="Odstavecseseznamem">
    <w:name w:val="List Paragraph"/>
    <w:basedOn w:val="Normln"/>
    <w:uiPriority w:val="34"/>
    <w:qFormat/>
    <w:rsid w:val="00FE4EA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803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Siln">
    <w:name w:val="Strong"/>
    <w:basedOn w:val="Standardnpsmoodstavce"/>
    <w:uiPriority w:val="22"/>
    <w:qFormat/>
    <w:rsid w:val="00C80353"/>
    <w:rPr>
      <w:b/>
      <w:bCs/>
    </w:rPr>
  </w:style>
  <w:style w:type="character" w:styleId="Zvraznn">
    <w:name w:val="Emphasis"/>
    <w:basedOn w:val="Standardnpsmoodstavce"/>
    <w:uiPriority w:val="20"/>
    <w:qFormat/>
    <w:rsid w:val="00C80353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6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spacing w:before="140" w:after="12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Mkatabulky">
    <w:name w:val="Table Grid"/>
    <w:basedOn w:val="Normlntabulka"/>
    <w:uiPriority w:val="59"/>
    <w:rsid w:val="00BA3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33E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3EE6"/>
  </w:style>
  <w:style w:type="paragraph" w:styleId="Zpat">
    <w:name w:val="footer"/>
    <w:basedOn w:val="Normln"/>
    <w:link w:val="ZpatChar"/>
    <w:uiPriority w:val="99"/>
    <w:unhideWhenUsed/>
    <w:rsid w:val="00333E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EE6"/>
  </w:style>
  <w:style w:type="paragraph" w:styleId="Odstavecseseznamem">
    <w:name w:val="List Paragraph"/>
    <w:basedOn w:val="Normln"/>
    <w:uiPriority w:val="34"/>
    <w:qFormat/>
    <w:rsid w:val="00FE4EA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803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Siln">
    <w:name w:val="Strong"/>
    <w:basedOn w:val="Standardnpsmoodstavce"/>
    <w:uiPriority w:val="22"/>
    <w:qFormat/>
    <w:rsid w:val="00C80353"/>
    <w:rPr>
      <w:b/>
      <w:bCs/>
    </w:rPr>
  </w:style>
  <w:style w:type="character" w:styleId="Zvraznn">
    <w:name w:val="Emphasis"/>
    <w:basedOn w:val="Standardnpsmoodstavce"/>
    <w:uiPriority w:val="20"/>
    <w:qFormat/>
    <w:rsid w:val="00C80353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6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bromysl.inf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bromysl.info/aktualit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bromysl.info" TargetMode="External"/><Relationship Id="rId2" Type="http://schemas.openxmlformats.org/officeDocument/2006/relationships/hyperlink" Target="mailto:info@dobromysl.inf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Kancelar-2</dc:creator>
  <cp:lastModifiedBy>Kancelar-2</cp:lastModifiedBy>
  <cp:revision>6</cp:revision>
  <cp:lastPrinted>2020-04-24T15:46:00Z</cp:lastPrinted>
  <dcterms:created xsi:type="dcterms:W3CDTF">2020-05-14T13:47:00Z</dcterms:created>
  <dcterms:modified xsi:type="dcterms:W3CDTF">2020-05-17T07:40:00Z</dcterms:modified>
</cp:coreProperties>
</file>